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72" w:rsidRPr="00B54572" w:rsidRDefault="00B54572" w:rsidP="00B54572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ru-RU"/>
        </w:rPr>
      </w:pPr>
      <w:r w:rsidRPr="00B54572">
        <w:rPr>
          <w:rFonts w:ascii="inherit" w:eastAsia="Times New Roman" w:hAnsi="inherit" w:cs="Times New Roman"/>
          <w:sz w:val="42"/>
          <w:szCs w:val="42"/>
          <w:lang w:eastAsia="ru-RU"/>
        </w:rPr>
        <w:t>Письменно ответьте на предложенные вопросы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B54572" w:rsidRPr="00B54572" w:rsidRDefault="00B54572" w:rsidP="00B54572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Задания по дисциплине</w:t>
      </w:r>
    </w:p>
    <w:p w:rsidR="00B54572" w:rsidRPr="00B54572" w:rsidRDefault="00B54572" w:rsidP="00B54572">
      <w:pPr>
        <w:spacing w:after="150" w:line="240" w:lineRule="auto"/>
        <w:ind w:left="-397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Письменно ответьте на вопросы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1.         Перечислите, какие существуют федеральные государственные программы в сфере социального обеспечения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2.         Дайте характеристику федеральной государственной программы, на примере какой-нибудь из имеющихся.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3.         Какими органами разрабатываются федеральные государственные программы?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</w:t>
      </w:r>
    </w:p>
    <w:p w:rsidR="00B54572" w:rsidRPr="00B54572" w:rsidRDefault="00B54572" w:rsidP="00B54572">
      <w:pPr>
        <w:spacing w:after="150" w:line="240" w:lineRule="auto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Решите ситуационные задачи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1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. Иванов обратился в пенсионные органы за назначением пенсии по старости. Из предоставленной трудовой книжки следовало, что он служил в армии 3 года, затем 10 лет нигде не работал, после этого 15 лет работал в качестве слесаря-сантехника в ЖЭКе, затем вновь нигде не работал, один год состоял на учете в службу занятости и получал пособие по безработице. Иванов утверждает, что также в течение 10 лет работал по найму в качестве водителя у священника местной церкви, но запись в трудовую книжку ему сделана не была, однако многочисленные свидетели могут подтвердить факт такой работы. 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pacing w:val="-6"/>
          <w:sz w:val="21"/>
          <w:szCs w:val="21"/>
          <w:lang w:eastAsia="ru-RU"/>
        </w:rPr>
        <w:t>Вопросы: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pacing w:val="-6"/>
          <w:sz w:val="21"/>
          <w:szCs w:val="21"/>
          <w:lang w:eastAsia="ru-RU"/>
        </w:rPr>
        <w:t xml:space="preserve">- Каков общий трудовой стаж у Иванова? 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pacing w:val="-6"/>
          <w:sz w:val="21"/>
          <w:szCs w:val="21"/>
          <w:lang w:eastAsia="ru-RU"/>
        </w:rPr>
        <w:t>- Как Иванов может доказать наличие у него стажа работы, помимо указанного в трудовой книжке?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2.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За назначением пенсии 01.11.2018 года обратился гражданин С., ему 60 лет, предоставил справку о среднемесячном денежном довольствии в размере 540000р. В трудовой книжке следующие записи: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учеба в ВУЗе -5 лет;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уход за инвалидом 1-ой группы- 2 года;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работа поваром- 12 лет;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- служба в </w:t>
      </w:r>
      <w:proofErr w:type="gramStart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ОВД  –</w:t>
      </w:r>
      <w:proofErr w:type="gramEnd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13 лет;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работа сторожем – 5 лет.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Вопрос: </w:t>
      </w:r>
      <w:r w:rsidRPr="00B54572">
        <w:rPr>
          <w:rFonts w:ascii="Arial" w:eastAsia="Times New Roman" w:hAnsi="Arial" w:cs="Arial"/>
          <w:color w:val="292B2C"/>
          <w:sz w:val="24"/>
          <w:szCs w:val="24"/>
          <w:lang w:eastAsia="ru-RU"/>
        </w:rPr>
        <w:t>на какие виды пенсионного обеспечения имеет право гражданин С. Определить их размер</w:t>
      </w: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:rsidR="00B54572" w:rsidRPr="00B54572" w:rsidRDefault="00B54572" w:rsidP="00B54572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3.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Гр-н М. обратился за назначением пенсии 01.08.2018</w:t>
      </w:r>
      <w:proofErr w:type="gramStart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,  ему</w:t>
      </w:r>
      <w:proofErr w:type="gramEnd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 60 лет, предоставил справку о среднемесячном заработке за 2000-2001 год, который составил 5000 рублей, ПК после 2002 года составил 780000 руб. Заработная плата с 01.01.2015 составила 43000 руб.  В трудовой книжке следующие записи:</w:t>
      </w:r>
    </w:p>
    <w:p w:rsidR="00B54572" w:rsidRPr="00B54572" w:rsidRDefault="00B54572" w:rsidP="00B54572">
      <w:pPr>
        <w:spacing w:after="150" w:line="240" w:lineRule="auto"/>
        <w:ind w:hanging="36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Symbol" w:eastAsia="Times New Roman" w:hAnsi="Symbol" w:cs="Times New Roman"/>
          <w:color w:val="333333"/>
          <w:sz w:val="21"/>
          <w:szCs w:val="21"/>
          <w:lang w:eastAsia="ru-RU"/>
        </w:rPr>
        <w:t></w:t>
      </w:r>
      <w:r w:rsidRPr="00B54572">
        <w:rPr>
          <w:rFonts w:ascii="&amp;quot" w:eastAsia="Times New Roman" w:hAnsi="&amp;quot" w:cs="Times New Roman"/>
          <w:color w:val="333333"/>
          <w:sz w:val="14"/>
          <w:szCs w:val="14"/>
          <w:lang w:eastAsia="ru-RU"/>
        </w:rPr>
        <w:t xml:space="preserve">         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служба в армии – 3 года; (1975-1978)</w:t>
      </w:r>
    </w:p>
    <w:p w:rsidR="00B54572" w:rsidRPr="00B54572" w:rsidRDefault="00B54572" w:rsidP="00B54572">
      <w:pPr>
        <w:spacing w:after="150" w:line="240" w:lineRule="auto"/>
        <w:ind w:hanging="36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Symbol" w:eastAsia="Times New Roman" w:hAnsi="Symbol" w:cs="Times New Roman"/>
          <w:color w:val="333333"/>
          <w:sz w:val="21"/>
          <w:szCs w:val="21"/>
          <w:lang w:eastAsia="ru-RU"/>
        </w:rPr>
        <w:t></w:t>
      </w:r>
      <w:r w:rsidRPr="00B54572">
        <w:rPr>
          <w:rFonts w:ascii="&amp;quot" w:eastAsia="Times New Roman" w:hAnsi="&amp;quot" w:cs="Times New Roman"/>
          <w:color w:val="333333"/>
          <w:sz w:val="14"/>
          <w:szCs w:val="14"/>
          <w:lang w:eastAsia="ru-RU"/>
        </w:rPr>
        <w:t xml:space="preserve">         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работа слесарем – 12 лет; (1978-1990)</w:t>
      </w:r>
    </w:p>
    <w:p w:rsidR="00B54572" w:rsidRPr="00B54572" w:rsidRDefault="00B54572" w:rsidP="00B54572">
      <w:pPr>
        <w:spacing w:after="150" w:line="240" w:lineRule="auto"/>
        <w:ind w:hanging="36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Symbol" w:eastAsia="Times New Roman" w:hAnsi="Symbol" w:cs="Times New Roman"/>
          <w:color w:val="333333"/>
          <w:sz w:val="21"/>
          <w:szCs w:val="21"/>
          <w:lang w:eastAsia="ru-RU"/>
        </w:rPr>
        <w:t></w:t>
      </w:r>
      <w:r w:rsidRPr="00B54572">
        <w:rPr>
          <w:rFonts w:ascii="&amp;quot" w:eastAsia="Times New Roman" w:hAnsi="&amp;quot" w:cs="Times New Roman"/>
          <w:color w:val="333333"/>
          <w:sz w:val="14"/>
          <w:szCs w:val="14"/>
          <w:lang w:eastAsia="ru-RU"/>
        </w:rPr>
        <w:t xml:space="preserve">         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работа на лесозаготовках – 20 </w:t>
      </w:r>
      <w:proofErr w:type="gramStart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лет.(</w:t>
      </w:r>
      <w:proofErr w:type="gramEnd"/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1995-2016).</w:t>
      </w:r>
    </w:p>
    <w:p w:rsidR="00B54572" w:rsidRPr="00B54572" w:rsidRDefault="00B54572" w:rsidP="00B54572">
      <w:pPr>
        <w:spacing w:after="0" w:line="240" w:lineRule="auto"/>
        <w:ind w:left="-397"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        Задание:</w:t>
      </w:r>
    </w:p>
    <w:p w:rsidR="00B54572" w:rsidRPr="00B54572" w:rsidRDefault="00B54572" w:rsidP="00B54572">
      <w:pPr>
        <w:spacing w:after="0" w:line="240" w:lineRule="auto"/>
        <w:ind w:left="-397"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 xml:space="preserve">        - 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Определить вид и рассчитать размер пенсии.</w:t>
      </w:r>
    </w:p>
    <w:p w:rsidR="00B54572" w:rsidRPr="00B54572" w:rsidRDefault="00B54572" w:rsidP="00B54572">
      <w:pPr>
        <w:spacing w:after="0" w:line="240" w:lineRule="auto"/>
        <w:ind w:left="-397"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B54572" w:rsidRPr="00B54572" w:rsidRDefault="00B54572" w:rsidP="00B54572">
      <w:pPr>
        <w:spacing w:after="0" w:line="240" w:lineRule="auto"/>
        <w:ind w:left="-397"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      4.</w:t>
      </w: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  В июле 2018 года в автокатастрофе погиб Фролов и его жена. Их пятимесячного сына</w:t>
      </w:r>
    </w:p>
    <w:p w:rsidR="00B54572" w:rsidRPr="00B54572" w:rsidRDefault="00B54572" w:rsidP="00B54572">
      <w:pPr>
        <w:spacing w:after="150" w:line="240" w:lineRule="auto"/>
        <w:ind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lastRenderedPageBreak/>
        <w:t xml:space="preserve">взяла на воспитание незамужняя сестра Фролова. Она обратилась к работодателю с просьбой предоставить ей отпуск по уходу за ребенком в возрасте до полутора лет. </w:t>
      </w:r>
    </w:p>
    <w:p w:rsidR="00B54572" w:rsidRPr="00B54572" w:rsidRDefault="00B54572" w:rsidP="00B54572">
      <w:pPr>
        <w:spacing w:after="150" w:line="240" w:lineRule="auto"/>
        <w:ind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  <w:t>Вопросы:</w:t>
      </w:r>
    </w:p>
    <w:p w:rsidR="00B54572" w:rsidRPr="00B54572" w:rsidRDefault="00B54572" w:rsidP="00B54572">
      <w:pPr>
        <w:spacing w:after="150" w:line="240" w:lineRule="auto"/>
        <w:ind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- Должен ли ей быть предоставлен отпуск и назначено пособие на период отпуска? </w:t>
      </w:r>
    </w:p>
    <w:p w:rsidR="00B54572" w:rsidRPr="00B54572" w:rsidRDefault="00B54572" w:rsidP="00B54572">
      <w:pPr>
        <w:spacing w:after="150" w:line="240" w:lineRule="auto"/>
        <w:ind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 xml:space="preserve">- Какие еще пособия должны быть назначены в этом случае? </w:t>
      </w:r>
    </w:p>
    <w:p w:rsidR="00B54572" w:rsidRPr="00B54572" w:rsidRDefault="00B54572" w:rsidP="00B54572">
      <w:pPr>
        <w:spacing w:after="150" w:line="240" w:lineRule="auto"/>
        <w:ind w:right="-340"/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</w:pPr>
      <w:r w:rsidRPr="00B54572">
        <w:rPr>
          <w:rFonts w:ascii="&amp;quot" w:eastAsia="Times New Roman" w:hAnsi="&amp;quot" w:cs="Times New Roman"/>
          <w:color w:val="333333"/>
          <w:sz w:val="21"/>
          <w:szCs w:val="21"/>
          <w:lang w:eastAsia="ru-RU"/>
        </w:rPr>
        <w:t>- Каков порядок их назначения и выплаты?</w:t>
      </w:r>
    </w:p>
    <w:p w:rsidR="00645F6F" w:rsidRPr="00B54572" w:rsidRDefault="00645F6F">
      <w:pPr>
        <w:rPr>
          <w:rFonts w:ascii="Письменно ответьте на предложен" w:hAnsi="Письменно ответьте на предложен"/>
        </w:rPr>
      </w:pPr>
      <w:bookmarkStart w:id="0" w:name="_GoBack"/>
      <w:bookmarkEnd w:id="0"/>
    </w:p>
    <w:sectPr w:rsidR="00645F6F" w:rsidRPr="00B5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Письменно ответьте на предложе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8A"/>
    <w:rsid w:val="00645F6F"/>
    <w:rsid w:val="00B54572"/>
    <w:rsid w:val="00D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7075-FCDF-4B00-95F5-AAA93575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9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2019-12-10T12:18:00Z</dcterms:created>
  <dcterms:modified xsi:type="dcterms:W3CDTF">2019-12-10T12:19:00Z</dcterms:modified>
</cp:coreProperties>
</file>